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E4" w:rsidRPr="00523045" w:rsidRDefault="00D835E4" w:rsidP="00D835E4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523045">
        <w:rPr>
          <w:rFonts w:ascii="Tahoma" w:hAnsi="Tahoma" w:cs="Tahoma"/>
          <w:b/>
          <w:sz w:val="24"/>
          <w:szCs w:val="24"/>
          <w:u w:val="single"/>
        </w:rPr>
        <w:t>FICHA DE INSCRIÇÃO</w:t>
      </w:r>
    </w:p>
    <w:p w:rsidR="00D835E4" w:rsidRDefault="00D835E4" w:rsidP="00D835E4">
      <w:pPr>
        <w:jc w:val="center"/>
        <w:rPr>
          <w:rFonts w:ascii="Tahoma" w:hAnsi="Tahoma" w:cs="Tahoma"/>
          <w:b/>
          <w:sz w:val="24"/>
          <w:szCs w:val="24"/>
        </w:rPr>
      </w:pPr>
      <w:r w:rsidRPr="00523045">
        <w:rPr>
          <w:rFonts w:ascii="Tahoma" w:hAnsi="Tahoma" w:cs="Tahoma"/>
          <w:b/>
          <w:sz w:val="24"/>
          <w:szCs w:val="24"/>
        </w:rPr>
        <w:t>CURSO</w:t>
      </w:r>
      <w:r w:rsidR="00A432CA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="00A432CA">
        <w:rPr>
          <w:rFonts w:ascii="Tahoma" w:hAnsi="Tahoma" w:cs="Tahoma"/>
          <w:b/>
          <w:sz w:val="24"/>
          <w:szCs w:val="24"/>
        </w:rPr>
        <w:t xml:space="preserve">LIVRE </w:t>
      </w:r>
      <w:r>
        <w:rPr>
          <w:rFonts w:ascii="Tahoma" w:hAnsi="Tahoma" w:cs="Tahoma"/>
          <w:b/>
          <w:sz w:val="24"/>
          <w:szCs w:val="24"/>
        </w:rPr>
        <w:t xml:space="preserve"> DE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</w:t>
      </w:r>
      <w:r w:rsidR="00741B94">
        <w:rPr>
          <w:rFonts w:ascii="Tahoma" w:hAnsi="Tahoma" w:cs="Tahoma"/>
          <w:b/>
          <w:sz w:val="24"/>
          <w:szCs w:val="24"/>
        </w:rPr>
        <w:t>ATUALIZAÇÃO EM AVALIAÇÃO PSICOLÓGICA NO CONTEXTO DO TRÂNSITO: UMA VISÃO PRÁTICA</w:t>
      </w:r>
    </w:p>
    <w:p w:rsidR="00A66B19" w:rsidRPr="007C067A" w:rsidRDefault="00A66B19" w:rsidP="00A66B19">
      <w:pPr>
        <w:rPr>
          <w:rFonts w:ascii="Tahoma" w:hAnsi="Tahoma" w:cs="Tahoma"/>
          <w:b/>
          <w:color w:val="FF0000"/>
          <w:sz w:val="24"/>
          <w:szCs w:val="24"/>
        </w:rPr>
      </w:pPr>
      <w:bookmarkStart w:id="0" w:name="_GoBack"/>
      <w:r w:rsidRPr="007C067A">
        <w:rPr>
          <w:rFonts w:ascii="Tahoma" w:hAnsi="Tahoma" w:cs="Tahoma"/>
          <w:b/>
          <w:color w:val="FF0000"/>
          <w:sz w:val="24"/>
          <w:szCs w:val="24"/>
        </w:rPr>
        <w:t>INSCRIÇÕES: ATÉ DIA 05 DE JUNHO DE 2016; ENCERRAMENTO ANTES COM PREENCHIMENTO DAS VAGAS.</w:t>
      </w:r>
    </w:p>
    <w:bookmarkEnd w:id="0"/>
    <w:p w:rsidR="00D835E4" w:rsidRPr="00A66348" w:rsidRDefault="00D835E4" w:rsidP="00D835E4">
      <w:pPr>
        <w:jc w:val="both"/>
        <w:rPr>
          <w:rFonts w:ascii="Arial" w:hAnsi="Arial" w:cs="Arial"/>
          <w:sz w:val="24"/>
          <w:szCs w:val="24"/>
        </w:rPr>
      </w:pPr>
      <w:r w:rsidRPr="00A66348">
        <w:rPr>
          <w:rFonts w:ascii="Arial" w:hAnsi="Arial" w:cs="Arial"/>
          <w:sz w:val="24"/>
          <w:szCs w:val="24"/>
        </w:rPr>
        <w:t xml:space="preserve">NOME: </w:t>
      </w:r>
      <w:r w:rsidR="00A66348" w:rsidRPr="00A66348">
        <w:rPr>
          <w:rFonts w:ascii="Arial" w:hAnsi="Arial" w:cs="Arial"/>
          <w:sz w:val="24"/>
          <w:szCs w:val="24"/>
        </w:rPr>
        <w:t xml:space="preserve"> </w:t>
      </w:r>
    </w:p>
    <w:p w:rsidR="00D835E4" w:rsidRPr="00A66348" w:rsidRDefault="00D835E4" w:rsidP="00D835E4">
      <w:pPr>
        <w:jc w:val="both"/>
        <w:rPr>
          <w:rFonts w:ascii="Arial" w:hAnsi="Arial" w:cs="Arial"/>
          <w:sz w:val="24"/>
          <w:szCs w:val="24"/>
        </w:rPr>
      </w:pPr>
      <w:r w:rsidRPr="00A66348">
        <w:rPr>
          <w:rFonts w:ascii="Arial" w:hAnsi="Arial" w:cs="Arial"/>
          <w:sz w:val="24"/>
          <w:szCs w:val="24"/>
        </w:rPr>
        <w:t xml:space="preserve">ENDEREÇO: </w:t>
      </w:r>
    </w:p>
    <w:p w:rsidR="00D835E4" w:rsidRPr="00A66348" w:rsidRDefault="00D835E4" w:rsidP="00D835E4">
      <w:pPr>
        <w:jc w:val="both"/>
        <w:rPr>
          <w:rFonts w:ascii="Arial" w:hAnsi="Arial" w:cs="Arial"/>
          <w:sz w:val="24"/>
          <w:szCs w:val="24"/>
          <w:u w:val="single"/>
        </w:rPr>
      </w:pPr>
      <w:r w:rsidRPr="00A66348">
        <w:rPr>
          <w:rFonts w:ascii="Arial" w:hAnsi="Arial" w:cs="Arial"/>
          <w:sz w:val="24"/>
          <w:szCs w:val="24"/>
        </w:rPr>
        <w:t xml:space="preserve">CIDADE/ESTADO: </w:t>
      </w:r>
    </w:p>
    <w:p w:rsidR="00D835E4" w:rsidRPr="00A66348" w:rsidRDefault="00D835E4" w:rsidP="00D835E4">
      <w:pPr>
        <w:jc w:val="both"/>
        <w:rPr>
          <w:rFonts w:ascii="Arial" w:hAnsi="Arial" w:cs="Arial"/>
          <w:sz w:val="24"/>
          <w:szCs w:val="24"/>
        </w:rPr>
      </w:pPr>
      <w:r w:rsidRPr="00A66348">
        <w:rPr>
          <w:rFonts w:ascii="Arial" w:hAnsi="Arial" w:cs="Arial"/>
          <w:sz w:val="24"/>
          <w:szCs w:val="24"/>
        </w:rPr>
        <w:t xml:space="preserve">TELEFONE FIXO: </w:t>
      </w:r>
      <w:r w:rsidR="00A66348" w:rsidRPr="00A66348">
        <w:rPr>
          <w:rFonts w:ascii="Arial" w:hAnsi="Arial" w:cs="Arial"/>
          <w:sz w:val="24"/>
          <w:szCs w:val="24"/>
        </w:rPr>
        <w:t xml:space="preserve">   </w:t>
      </w:r>
      <w:r w:rsidR="0001367D">
        <w:rPr>
          <w:rFonts w:ascii="Arial" w:hAnsi="Arial" w:cs="Arial"/>
          <w:sz w:val="24"/>
          <w:szCs w:val="24"/>
        </w:rPr>
        <w:t xml:space="preserve">                                    </w:t>
      </w:r>
      <w:r w:rsidRPr="00A66348">
        <w:rPr>
          <w:rFonts w:ascii="Arial" w:hAnsi="Arial" w:cs="Arial"/>
          <w:sz w:val="24"/>
          <w:szCs w:val="24"/>
        </w:rPr>
        <w:t xml:space="preserve">TELEFONE CELULAR: </w:t>
      </w:r>
    </w:p>
    <w:p w:rsidR="00D835E4" w:rsidRPr="00A66348" w:rsidRDefault="00D835E4" w:rsidP="00D835E4">
      <w:pPr>
        <w:jc w:val="both"/>
        <w:rPr>
          <w:rFonts w:ascii="Arial" w:hAnsi="Arial" w:cs="Arial"/>
          <w:sz w:val="24"/>
          <w:szCs w:val="24"/>
        </w:rPr>
      </w:pPr>
      <w:r w:rsidRPr="00A66348">
        <w:rPr>
          <w:rFonts w:ascii="Arial" w:hAnsi="Arial" w:cs="Arial"/>
          <w:sz w:val="24"/>
          <w:szCs w:val="24"/>
        </w:rPr>
        <w:t>E-MAIL:</w:t>
      </w:r>
      <w:r w:rsidR="00A66348" w:rsidRPr="00A66348">
        <w:rPr>
          <w:rFonts w:ascii="Arial" w:hAnsi="Arial" w:cs="Arial"/>
          <w:sz w:val="24"/>
          <w:szCs w:val="24"/>
        </w:rPr>
        <w:t xml:space="preserve"> </w:t>
      </w:r>
      <w:r w:rsidRPr="00A66348">
        <w:rPr>
          <w:rFonts w:ascii="Arial" w:hAnsi="Arial" w:cs="Arial"/>
          <w:sz w:val="24"/>
          <w:szCs w:val="24"/>
        </w:rPr>
        <w:t xml:space="preserve"> </w:t>
      </w:r>
    </w:p>
    <w:p w:rsidR="00D835E4" w:rsidRPr="00A66348" w:rsidRDefault="00D835E4" w:rsidP="00D835E4">
      <w:pPr>
        <w:jc w:val="both"/>
        <w:rPr>
          <w:rFonts w:ascii="Arial" w:hAnsi="Arial" w:cs="Arial"/>
          <w:sz w:val="24"/>
          <w:szCs w:val="24"/>
          <w:u w:val="single"/>
        </w:rPr>
      </w:pPr>
      <w:r w:rsidRPr="00A66348">
        <w:rPr>
          <w:rFonts w:ascii="Arial" w:hAnsi="Arial" w:cs="Arial"/>
          <w:sz w:val="24"/>
          <w:szCs w:val="24"/>
        </w:rPr>
        <w:t xml:space="preserve">CPF: </w:t>
      </w:r>
    </w:p>
    <w:p w:rsidR="00D835E4" w:rsidRPr="00523045" w:rsidRDefault="00D835E4" w:rsidP="00D835E4">
      <w:pPr>
        <w:jc w:val="both"/>
        <w:rPr>
          <w:rFonts w:ascii="Tahoma" w:hAnsi="Tahoma" w:cs="Tahoma"/>
          <w:sz w:val="24"/>
          <w:szCs w:val="24"/>
        </w:rPr>
      </w:pPr>
      <w:r w:rsidRPr="00523045">
        <w:rPr>
          <w:rFonts w:ascii="Tahoma" w:hAnsi="Tahoma" w:cs="Tahoma"/>
          <w:sz w:val="24"/>
          <w:szCs w:val="24"/>
        </w:rPr>
        <w:t>OBSERVAÇÕES IMPORTANTES:</w:t>
      </w:r>
      <w:r>
        <w:rPr>
          <w:rFonts w:ascii="Tahoma" w:hAnsi="Tahoma" w:cs="Tahoma"/>
          <w:sz w:val="24"/>
          <w:szCs w:val="24"/>
        </w:rPr>
        <w:t xml:space="preserve"> APRESENTAÇÃO DO CURSO NO SITE DO ITEDES – </w:t>
      </w:r>
      <w:r w:rsidRPr="008615E7">
        <w:rPr>
          <w:rFonts w:ascii="Tahoma" w:hAnsi="Tahoma" w:cs="Tahoma"/>
          <w:color w:val="0070C0"/>
          <w:sz w:val="24"/>
          <w:szCs w:val="24"/>
        </w:rPr>
        <w:t>www.itedes.org.br</w:t>
      </w:r>
    </w:p>
    <w:p w:rsidR="00D835E4" w:rsidRPr="00D835E4" w:rsidRDefault="00BD773F" w:rsidP="00D835E4">
      <w:pPr>
        <w:pStyle w:val="NormalWeb"/>
        <w:numPr>
          <w:ilvl w:val="0"/>
          <w:numId w:val="8"/>
        </w:num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Público-Alvo: Psicólogos</w:t>
      </w:r>
    </w:p>
    <w:p w:rsidR="00D835E4" w:rsidRPr="00D835E4" w:rsidRDefault="00D835E4" w:rsidP="00D835E4">
      <w:pPr>
        <w:pStyle w:val="NormalWeb"/>
        <w:numPr>
          <w:ilvl w:val="0"/>
          <w:numId w:val="8"/>
        </w:numPr>
        <w:shd w:val="clear" w:color="auto" w:fill="FFFFFF"/>
        <w:spacing w:after="0" w:line="320" w:lineRule="atLeast"/>
        <w:rPr>
          <w:rFonts w:ascii="Calibri" w:hAnsi="Calibri" w:cs="Calibri"/>
          <w:color w:val="000000"/>
          <w:sz w:val="23"/>
          <w:szCs w:val="23"/>
        </w:rPr>
      </w:pPr>
      <w:r w:rsidRPr="00D835E4">
        <w:rPr>
          <w:rFonts w:ascii="Tahoma" w:hAnsi="Tahoma" w:cs="Tahoma"/>
          <w:color w:val="000000"/>
        </w:rPr>
        <w:t>Modalidade: Presencial</w:t>
      </w:r>
    </w:p>
    <w:p w:rsidR="00D835E4" w:rsidRPr="00D835E4" w:rsidRDefault="00D835E4" w:rsidP="00D835E4">
      <w:pPr>
        <w:pStyle w:val="NormalWeb"/>
        <w:numPr>
          <w:ilvl w:val="0"/>
          <w:numId w:val="8"/>
        </w:numPr>
        <w:shd w:val="clear" w:color="auto" w:fill="FFFFFF"/>
        <w:spacing w:after="0" w:line="320" w:lineRule="atLeast"/>
        <w:rPr>
          <w:rFonts w:ascii="Calibri" w:hAnsi="Calibri" w:cs="Calibri"/>
          <w:color w:val="000000"/>
          <w:sz w:val="23"/>
          <w:szCs w:val="23"/>
        </w:rPr>
      </w:pPr>
      <w:r w:rsidRPr="00D835E4">
        <w:rPr>
          <w:rFonts w:ascii="Tahoma" w:hAnsi="Tahoma" w:cs="Tahoma"/>
          <w:color w:val="000000"/>
        </w:rPr>
        <w:t>Local de realização: UNOESTE/CAMPUS II PRESIDENTE PRUDENTE</w:t>
      </w:r>
      <w:r w:rsidR="007216FC">
        <w:rPr>
          <w:rFonts w:ascii="Tahoma" w:hAnsi="Tahoma" w:cs="Tahoma"/>
          <w:color w:val="000000"/>
        </w:rPr>
        <w:t xml:space="preserve">, SALA DE EVENTOS DO HOTEL SANTA </w:t>
      </w:r>
      <w:r w:rsidRPr="00D835E4">
        <w:rPr>
          <w:rFonts w:ascii="Tahoma" w:hAnsi="Tahoma" w:cs="Tahoma"/>
          <w:color w:val="000000"/>
        </w:rPr>
        <w:t>ANA, RODOVIA RAPOSO TAVARES, KM 572 – BAIRRO LIMOEIRO</w:t>
      </w:r>
      <w:r w:rsidR="00342232">
        <w:rPr>
          <w:rFonts w:ascii="Tahoma" w:hAnsi="Tahoma" w:cs="Tahoma"/>
          <w:color w:val="000000"/>
        </w:rPr>
        <w:t xml:space="preserve"> – FONE: (18) </w:t>
      </w:r>
      <w:r w:rsidR="001360CE">
        <w:rPr>
          <w:rFonts w:ascii="Tahoma" w:hAnsi="Tahoma" w:cs="Tahoma"/>
          <w:color w:val="000000"/>
        </w:rPr>
        <w:t>3229 2085</w:t>
      </w:r>
    </w:p>
    <w:p w:rsidR="00D835E4" w:rsidRPr="00D835E4" w:rsidRDefault="00D835E4" w:rsidP="00D835E4">
      <w:pPr>
        <w:pStyle w:val="NormalWeb"/>
        <w:numPr>
          <w:ilvl w:val="0"/>
          <w:numId w:val="8"/>
        </w:numPr>
        <w:rPr>
          <w:rFonts w:ascii="Tahoma" w:hAnsi="Tahoma" w:cs="Tahoma"/>
          <w:color w:val="000000"/>
        </w:rPr>
      </w:pPr>
      <w:r w:rsidRPr="00D835E4">
        <w:rPr>
          <w:rFonts w:ascii="Tahoma" w:hAnsi="Tahoma" w:cs="Tahoma"/>
          <w:color w:val="000000"/>
        </w:rPr>
        <w:t>Perío</w:t>
      </w:r>
      <w:r w:rsidR="00BD773F">
        <w:rPr>
          <w:rFonts w:ascii="Tahoma" w:hAnsi="Tahoma" w:cs="Tahoma"/>
          <w:color w:val="000000"/>
        </w:rPr>
        <w:t xml:space="preserve">do: 17 e 18 de </w:t>
      </w:r>
      <w:proofErr w:type="gramStart"/>
      <w:r w:rsidR="00BD773F">
        <w:rPr>
          <w:rFonts w:ascii="Tahoma" w:hAnsi="Tahoma" w:cs="Tahoma"/>
          <w:color w:val="000000"/>
        </w:rPr>
        <w:t>junho</w:t>
      </w:r>
      <w:r w:rsidR="005D0D92">
        <w:rPr>
          <w:rFonts w:ascii="Tahoma" w:hAnsi="Tahoma" w:cs="Tahoma"/>
          <w:color w:val="000000"/>
        </w:rPr>
        <w:t xml:space="preserve"> </w:t>
      </w:r>
      <w:r w:rsidRPr="00D835E4">
        <w:rPr>
          <w:rFonts w:ascii="Tahoma" w:hAnsi="Tahoma" w:cs="Tahoma"/>
          <w:color w:val="000000"/>
        </w:rPr>
        <w:t xml:space="preserve"> de</w:t>
      </w:r>
      <w:proofErr w:type="gramEnd"/>
      <w:r w:rsidRPr="00D835E4">
        <w:rPr>
          <w:rFonts w:ascii="Tahoma" w:hAnsi="Tahoma" w:cs="Tahoma"/>
          <w:color w:val="000000"/>
        </w:rPr>
        <w:t xml:space="preserve"> 2016.</w:t>
      </w:r>
    </w:p>
    <w:p w:rsidR="00D835E4" w:rsidRPr="00D835E4" w:rsidRDefault="00D835E4" w:rsidP="00D835E4">
      <w:pPr>
        <w:pStyle w:val="NormalWeb"/>
        <w:numPr>
          <w:ilvl w:val="0"/>
          <w:numId w:val="8"/>
        </w:numPr>
        <w:rPr>
          <w:rFonts w:ascii="Tahoma" w:hAnsi="Tahoma" w:cs="Tahoma"/>
          <w:color w:val="000000"/>
        </w:rPr>
      </w:pPr>
      <w:r w:rsidRPr="00D835E4">
        <w:rPr>
          <w:rFonts w:ascii="Tahoma" w:hAnsi="Tahoma" w:cs="Tahoma"/>
          <w:color w:val="000000"/>
        </w:rPr>
        <w:t>Carga horária: 30(trinta) horas</w:t>
      </w:r>
    </w:p>
    <w:p w:rsidR="00D835E4" w:rsidRPr="00D835E4" w:rsidRDefault="007A2CB4" w:rsidP="00D835E4">
      <w:pPr>
        <w:pStyle w:val="NormalWeb"/>
        <w:numPr>
          <w:ilvl w:val="0"/>
          <w:numId w:val="8"/>
        </w:num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Investimento: R$ 800,00(oitocentos reais)</w:t>
      </w:r>
    </w:p>
    <w:p w:rsidR="00D835E4" w:rsidRPr="00567AE5" w:rsidRDefault="00D835E4" w:rsidP="00D835E4">
      <w:pPr>
        <w:pStyle w:val="NormalWeb"/>
        <w:numPr>
          <w:ilvl w:val="0"/>
          <w:numId w:val="8"/>
        </w:numPr>
        <w:rPr>
          <w:rFonts w:ascii="Tahoma" w:hAnsi="Tahoma" w:cs="Tahoma"/>
        </w:rPr>
      </w:pPr>
      <w:r w:rsidRPr="00567AE5">
        <w:rPr>
          <w:rFonts w:ascii="Tahoma" w:hAnsi="Tahoma" w:cs="Tahoma"/>
        </w:rPr>
        <w:t>O depósito dever ser efetuado no Banco Itaú – Agencia 4113 Conta:07944-8 – INSTITUTO DE TECNOLOGIA E DESENVOLVIMENTO ECONÔMICO E SOCIAL, DE LONDRINA- PR.</w:t>
      </w:r>
    </w:p>
    <w:p w:rsidR="00D835E4" w:rsidRPr="00545F1D" w:rsidRDefault="00D835E4" w:rsidP="00D835E4">
      <w:pPr>
        <w:pStyle w:val="PargrafodaLista"/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ascii="Tahoma" w:hAnsi="Tahoma" w:cs="Tahoma"/>
          <w:color w:val="FF0000"/>
        </w:rPr>
      </w:pPr>
      <w:proofErr w:type="gramStart"/>
      <w:r w:rsidRPr="00545F1D">
        <w:rPr>
          <w:rFonts w:ascii="Tahoma" w:hAnsi="Tahoma" w:cs="Tahoma"/>
          <w:color w:val="FF0000"/>
        </w:rPr>
        <w:t>O  COMPROVANTE</w:t>
      </w:r>
      <w:proofErr w:type="gramEnd"/>
      <w:r w:rsidRPr="00545F1D">
        <w:rPr>
          <w:rFonts w:ascii="Tahoma" w:hAnsi="Tahoma" w:cs="Tahoma"/>
          <w:color w:val="FF0000"/>
        </w:rPr>
        <w:t xml:space="preserve"> DO DEPÓSITO DEVE SER  IDENTIFICADO COM NOME DO INSCRITO E CURSO E ENCAMINHADO JUNTAMENTE COM A FICHA DE INSCRIÇÃO PARA:</w:t>
      </w:r>
    </w:p>
    <w:p w:rsidR="00D835E4" w:rsidRPr="007A2CB4" w:rsidRDefault="00D835E4" w:rsidP="00D835E4">
      <w:pPr>
        <w:pStyle w:val="PargrafodaLista"/>
        <w:jc w:val="both"/>
        <w:rPr>
          <w:rFonts w:ascii="Tahoma" w:hAnsi="Tahoma" w:cs="Tahoma"/>
          <w:color w:val="0070C0"/>
        </w:rPr>
      </w:pPr>
      <w:r w:rsidRPr="00BB6D13">
        <w:rPr>
          <w:rFonts w:ascii="Tahoma" w:hAnsi="Tahoma" w:cs="Tahoma"/>
          <w:color w:val="0070C0"/>
        </w:rPr>
        <w:t xml:space="preserve"> </w:t>
      </w:r>
      <w:hyperlink r:id="rId7" w:history="1">
        <w:r w:rsidRPr="007A2CB4">
          <w:rPr>
            <w:rStyle w:val="Hyperlink"/>
            <w:rFonts w:ascii="Tahoma" w:hAnsi="Tahoma" w:cs="Tahoma"/>
            <w:color w:val="0070C0"/>
          </w:rPr>
          <w:t>universo.aulas@hotmail.com</w:t>
        </w:r>
      </w:hyperlink>
      <w:r w:rsidRPr="007A2CB4">
        <w:rPr>
          <w:rFonts w:ascii="Tahoma" w:hAnsi="Tahoma" w:cs="Tahoma"/>
          <w:color w:val="0070C0"/>
        </w:rPr>
        <w:t xml:space="preserve">  </w:t>
      </w:r>
      <w:r w:rsidRPr="007A2CB4">
        <w:rPr>
          <w:rFonts w:ascii="Tahoma" w:hAnsi="Tahoma" w:cs="Tahoma"/>
        </w:rPr>
        <w:t>( MARIA FONSECA)</w:t>
      </w:r>
    </w:p>
    <w:p w:rsidR="00D835E4" w:rsidRPr="00CE34AA" w:rsidRDefault="00D835E4" w:rsidP="00D835E4">
      <w:pPr>
        <w:pStyle w:val="PargrafodaLista"/>
        <w:jc w:val="both"/>
        <w:rPr>
          <w:rFonts w:ascii="Tahoma" w:hAnsi="Tahoma" w:cs="Tahoma"/>
          <w:color w:val="FF0000"/>
        </w:rPr>
      </w:pPr>
      <w:r w:rsidRPr="007A2CB4">
        <w:rPr>
          <w:rFonts w:ascii="Tahoma" w:hAnsi="Tahoma" w:cs="Tahoma"/>
          <w:color w:val="0070C0"/>
        </w:rPr>
        <w:t xml:space="preserve"> </w:t>
      </w:r>
      <w:hyperlink r:id="rId8" w:history="1">
        <w:r w:rsidR="006F66BF" w:rsidRPr="007A2CB4">
          <w:rPr>
            <w:rStyle w:val="Hyperlink"/>
            <w:rFonts w:ascii="Tahoma" w:hAnsi="Tahoma" w:cs="Tahoma"/>
            <w:color w:val="0070C0"/>
          </w:rPr>
          <w:t>convenio@itedes.org.br</w:t>
        </w:r>
      </w:hyperlink>
      <w:r w:rsidRPr="00545F1D">
        <w:rPr>
          <w:rFonts w:ascii="Tahoma" w:hAnsi="Tahoma" w:cs="Tahoma"/>
          <w:color w:val="FF0000"/>
        </w:rPr>
        <w:t xml:space="preserve">      </w:t>
      </w:r>
      <w:proofErr w:type="gramStart"/>
      <w:r w:rsidRPr="00545F1D">
        <w:rPr>
          <w:rFonts w:ascii="Tahoma" w:hAnsi="Tahoma" w:cs="Tahoma"/>
          <w:color w:val="FF0000"/>
        </w:rPr>
        <w:t xml:space="preserve">   </w:t>
      </w:r>
      <w:r w:rsidRPr="003B0E4F">
        <w:rPr>
          <w:rFonts w:ascii="Tahoma" w:hAnsi="Tahoma" w:cs="Tahoma"/>
        </w:rPr>
        <w:t>(</w:t>
      </w:r>
      <w:proofErr w:type="gramEnd"/>
      <w:r w:rsidRPr="003B0E4F">
        <w:rPr>
          <w:rFonts w:ascii="Tahoma" w:hAnsi="Tahoma" w:cs="Tahoma"/>
        </w:rPr>
        <w:t>KALINE)</w:t>
      </w:r>
    </w:p>
    <w:p w:rsidR="00455FFB" w:rsidRPr="00CA2D3B" w:rsidRDefault="005A6F05" w:rsidP="00CA2D3B">
      <w:pPr>
        <w:pStyle w:val="NormalWeb"/>
        <w:rPr>
          <w:rFonts w:ascii="Tahoma" w:hAnsi="Tahoma" w:cs="Tahoma"/>
          <w:color w:val="000000"/>
        </w:rPr>
      </w:pPr>
      <w:r w:rsidRPr="00CA2D3B">
        <w:rPr>
          <w:rFonts w:ascii="Tahoma" w:hAnsi="Tahoma" w:cs="Tahoma"/>
          <w:color w:val="FF0000"/>
        </w:rPr>
        <w:t xml:space="preserve">NB. </w:t>
      </w:r>
      <w:r w:rsidR="005963A5" w:rsidRPr="00CA2D3B">
        <w:rPr>
          <w:rFonts w:ascii="Tahoma" w:hAnsi="Tahoma" w:cs="Tahoma"/>
          <w:color w:val="FF0000"/>
        </w:rPr>
        <w:t>O valor depositado será devolvido integ</w:t>
      </w:r>
      <w:r w:rsidR="00585ACB" w:rsidRPr="00CA2D3B">
        <w:rPr>
          <w:rFonts w:ascii="Tahoma" w:hAnsi="Tahoma" w:cs="Tahoma"/>
          <w:color w:val="FF0000"/>
        </w:rPr>
        <w:t>ralmente, caso o curso não seja</w:t>
      </w:r>
      <w:r w:rsidR="00070E74">
        <w:rPr>
          <w:rFonts w:ascii="Tahoma" w:hAnsi="Tahoma" w:cs="Tahoma"/>
          <w:color w:val="FF0000"/>
        </w:rPr>
        <w:t xml:space="preserve"> realizado</w:t>
      </w:r>
    </w:p>
    <w:p w:rsidR="00585ACB" w:rsidRPr="00455FFB" w:rsidRDefault="00585ACB" w:rsidP="00D835E4">
      <w:pPr>
        <w:rPr>
          <w:b/>
          <w:sz w:val="28"/>
          <w:szCs w:val="28"/>
        </w:rPr>
      </w:pPr>
      <w:r w:rsidRPr="005A6F05">
        <w:rPr>
          <w:rFonts w:ascii="Tahoma" w:hAnsi="Tahoma" w:cs="Tahoma"/>
          <w:color w:val="FF0000"/>
          <w:sz w:val="24"/>
          <w:szCs w:val="24"/>
        </w:rPr>
        <w:t xml:space="preserve">      </w:t>
      </w:r>
      <w:proofErr w:type="gramStart"/>
      <w:r w:rsidRPr="005A6F05">
        <w:rPr>
          <w:rFonts w:ascii="Tahoma" w:hAnsi="Tahoma" w:cs="Tahoma"/>
          <w:color w:val="FF0000"/>
          <w:sz w:val="24"/>
          <w:szCs w:val="24"/>
        </w:rPr>
        <w:t>por</w:t>
      </w:r>
      <w:proofErr w:type="gramEnd"/>
      <w:r w:rsidRPr="005A6F05">
        <w:rPr>
          <w:rFonts w:ascii="Tahoma" w:hAnsi="Tahoma" w:cs="Tahoma"/>
          <w:color w:val="FF0000"/>
          <w:sz w:val="24"/>
          <w:szCs w:val="24"/>
        </w:rPr>
        <w:t xml:space="preserve"> falta de quórum</w:t>
      </w:r>
      <w:r w:rsidR="005A6F05" w:rsidRPr="005A6F05">
        <w:rPr>
          <w:rFonts w:ascii="Tahoma" w:hAnsi="Tahoma" w:cs="Tahoma"/>
          <w:color w:val="FF0000"/>
          <w:sz w:val="24"/>
          <w:szCs w:val="24"/>
        </w:rPr>
        <w:t>.</w:t>
      </w:r>
    </w:p>
    <w:p w:rsidR="003D458B" w:rsidRPr="00B45964" w:rsidRDefault="003D458B" w:rsidP="00A12275">
      <w:pPr>
        <w:rPr>
          <w:b/>
          <w:color w:val="0070C0"/>
          <w:sz w:val="28"/>
          <w:szCs w:val="28"/>
        </w:rPr>
      </w:pPr>
    </w:p>
    <w:p w:rsidR="00B45964" w:rsidRPr="00946A9D" w:rsidRDefault="00B45964" w:rsidP="00A12275"/>
    <w:sectPr w:rsidR="00B45964" w:rsidRPr="00946A9D" w:rsidSect="0012196D">
      <w:headerReference w:type="default" r:id="rId9"/>
      <w:footerReference w:type="default" r:id="rId10"/>
      <w:pgSz w:w="11906" w:h="16838" w:code="9"/>
      <w:pgMar w:top="1701" w:right="1134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B5F" w:rsidRDefault="00B14B5F">
      <w:r>
        <w:separator/>
      </w:r>
    </w:p>
  </w:endnote>
  <w:endnote w:type="continuationSeparator" w:id="0">
    <w:p w:rsidR="00B14B5F" w:rsidRDefault="00B1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AFF" w:rsidRPr="007917B6" w:rsidRDefault="00550AFF" w:rsidP="007917B6">
    <w:pPr>
      <w:rPr>
        <w:rFonts w:ascii="Arial" w:hAnsi="Arial" w:cs="Arial"/>
        <w:color w:val="C0C0C0"/>
        <w:sz w:val="20"/>
        <w:szCs w:val="20"/>
      </w:rPr>
    </w:pPr>
  </w:p>
  <w:p w:rsidR="00550AFF" w:rsidRDefault="00550AFF" w:rsidP="006B5A1F">
    <w:pPr>
      <w:pBdr>
        <w:top w:val="single" w:sz="4" w:space="1" w:color="auto"/>
      </w:pBdr>
      <w:spacing w:line="240" w:lineRule="auto"/>
      <w:jc w:val="center"/>
      <w:rPr>
        <w:rFonts w:ascii="Arial" w:hAnsi="Arial" w:cs="Arial"/>
        <w:sz w:val="20"/>
        <w:szCs w:val="20"/>
      </w:rPr>
    </w:pPr>
    <w:r w:rsidRPr="007917B6">
      <w:rPr>
        <w:rFonts w:ascii="Arial" w:hAnsi="Arial" w:cs="Arial"/>
        <w:sz w:val="20"/>
        <w:szCs w:val="20"/>
      </w:rPr>
      <w:t>Avenida Presidente Castelo Branco, nº 655 – Jardim Presidente</w:t>
    </w:r>
    <w:r>
      <w:rPr>
        <w:rFonts w:ascii="Arial" w:hAnsi="Arial" w:cs="Arial"/>
        <w:sz w:val="20"/>
        <w:szCs w:val="20"/>
      </w:rPr>
      <w:t xml:space="preserve"> - </w:t>
    </w:r>
    <w:r w:rsidRPr="007917B6">
      <w:rPr>
        <w:rFonts w:ascii="Arial" w:hAnsi="Arial" w:cs="Arial"/>
        <w:sz w:val="20"/>
        <w:szCs w:val="20"/>
      </w:rPr>
      <w:t>Londrina – PR</w:t>
    </w:r>
    <w:r>
      <w:rPr>
        <w:rFonts w:ascii="Arial" w:hAnsi="Arial" w:cs="Arial"/>
        <w:sz w:val="20"/>
        <w:szCs w:val="20"/>
      </w:rPr>
      <w:t xml:space="preserve"> - </w:t>
    </w:r>
    <w:r w:rsidRPr="007917B6">
      <w:rPr>
        <w:rFonts w:ascii="Arial" w:hAnsi="Arial" w:cs="Arial"/>
        <w:sz w:val="20"/>
        <w:szCs w:val="20"/>
      </w:rPr>
      <w:t>CEP 86</w:t>
    </w:r>
    <w:r>
      <w:rPr>
        <w:rFonts w:ascii="Arial" w:hAnsi="Arial" w:cs="Arial"/>
        <w:sz w:val="20"/>
        <w:szCs w:val="20"/>
      </w:rPr>
      <w:t>.</w:t>
    </w:r>
    <w:r w:rsidRPr="007917B6">
      <w:rPr>
        <w:rFonts w:ascii="Arial" w:hAnsi="Arial" w:cs="Arial"/>
        <w:sz w:val="20"/>
        <w:szCs w:val="20"/>
      </w:rPr>
      <w:t xml:space="preserve">061-335 </w:t>
    </w:r>
    <w:r>
      <w:rPr>
        <w:rFonts w:ascii="Arial" w:hAnsi="Arial" w:cs="Arial"/>
        <w:sz w:val="20"/>
        <w:szCs w:val="20"/>
      </w:rPr>
      <w:t xml:space="preserve">- </w:t>
    </w:r>
    <w:r w:rsidRPr="007917B6">
      <w:rPr>
        <w:rFonts w:ascii="Arial" w:hAnsi="Arial" w:cs="Arial"/>
        <w:sz w:val="20"/>
        <w:szCs w:val="20"/>
      </w:rPr>
      <w:t>Fone/Fax</w:t>
    </w:r>
    <w:proofErr w:type="gramStart"/>
    <w:r w:rsidRPr="007917B6">
      <w:rPr>
        <w:rFonts w:ascii="Arial" w:hAnsi="Arial" w:cs="Arial"/>
        <w:sz w:val="20"/>
        <w:szCs w:val="20"/>
      </w:rPr>
      <w:t>:  (</w:t>
    </w:r>
    <w:proofErr w:type="gramEnd"/>
    <w:r w:rsidRPr="007917B6">
      <w:rPr>
        <w:rFonts w:ascii="Arial" w:hAnsi="Arial" w:cs="Arial"/>
        <w:sz w:val="20"/>
        <w:szCs w:val="20"/>
      </w:rPr>
      <w:t>43) 3328-2400 / 3357-2136</w:t>
    </w:r>
    <w:r>
      <w:rPr>
        <w:rFonts w:ascii="Arial" w:hAnsi="Arial" w:cs="Arial"/>
        <w:sz w:val="20"/>
        <w:szCs w:val="20"/>
      </w:rPr>
      <w:t xml:space="preserve"> - E-mail: </w:t>
    </w:r>
    <w:hyperlink r:id="rId1" w:history="1">
      <w:r w:rsidRPr="00C42938">
        <w:rPr>
          <w:rStyle w:val="Hyperlink"/>
          <w:rFonts w:ascii="Arial" w:hAnsi="Arial" w:cs="Arial"/>
          <w:sz w:val="20"/>
          <w:szCs w:val="20"/>
        </w:rPr>
        <w:t>convenio@itedes.org.br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B5F" w:rsidRDefault="00B14B5F">
      <w:r>
        <w:separator/>
      </w:r>
    </w:p>
  </w:footnote>
  <w:footnote w:type="continuationSeparator" w:id="0">
    <w:p w:rsidR="00B14B5F" w:rsidRDefault="00B14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AFF" w:rsidRDefault="00A66348" w:rsidP="00AB53F2">
    <w:pPr>
      <w:ind w:left="708"/>
      <w:jc w:val="both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-651510</wp:posOffset>
          </wp:positionH>
          <wp:positionV relativeFrom="paragraph">
            <wp:posOffset>-116840</wp:posOffset>
          </wp:positionV>
          <wp:extent cx="1609725" cy="676275"/>
          <wp:effectExtent l="19050" t="0" r="9525" b="0"/>
          <wp:wrapTight wrapText="bothSides">
            <wp:wrapPolygon edited="0">
              <wp:start x="-256" y="0"/>
              <wp:lineTo x="-256" y="21296"/>
              <wp:lineTo x="21728" y="21296"/>
              <wp:lineTo x="21728" y="0"/>
              <wp:lineTo x="-256" y="0"/>
            </wp:wrapPolygon>
          </wp:wrapTight>
          <wp:docPr id="2" name="Imagem 2" descr="LOGO ITE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ITED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0AFF" w:rsidRDefault="00550AFF" w:rsidP="00AB53F2">
    <w:pPr>
      <w:ind w:left="708"/>
      <w:jc w:val="both"/>
      <w:rPr>
        <w:rFonts w:ascii="Arial" w:hAnsi="Arial" w:cs="Arial"/>
        <w:b/>
      </w:rPr>
    </w:pPr>
  </w:p>
  <w:p w:rsidR="00550AFF" w:rsidRPr="00AB53F2" w:rsidRDefault="00550AFF" w:rsidP="00AB53F2">
    <w:pPr>
      <w:ind w:left="708"/>
      <w:jc w:val="both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255A"/>
    <w:multiLevelType w:val="hybridMultilevel"/>
    <w:tmpl w:val="AD8C84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9C4BA7"/>
    <w:multiLevelType w:val="hybridMultilevel"/>
    <w:tmpl w:val="0C7C6BC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1519D"/>
    <w:multiLevelType w:val="hybridMultilevel"/>
    <w:tmpl w:val="7DD84F2C"/>
    <w:lvl w:ilvl="0" w:tplc="0416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323380B"/>
    <w:multiLevelType w:val="hybridMultilevel"/>
    <w:tmpl w:val="740A18B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375F4"/>
    <w:multiLevelType w:val="hybridMultilevel"/>
    <w:tmpl w:val="28FA6C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1A0C"/>
    <w:multiLevelType w:val="hybridMultilevel"/>
    <w:tmpl w:val="6186AF14"/>
    <w:lvl w:ilvl="0" w:tplc="04160011">
      <w:start w:val="2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71510"/>
    <w:multiLevelType w:val="hybridMultilevel"/>
    <w:tmpl w:val="D07E17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1694F"/>
    <w:multiLevelType w:val="hybridMultilevel"/>
    <w:tmpl w:val="AB566CF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AA"/>
    <w:rsid w:val="0001367D"/>
    <w:rsid w:val="00013681"/>
    <w:rsid w:val="00030A33"/>
    <w:rsid w:val="00045C1A"/>
    <w:rsid w:val="00046570"/>
    <w:rsid w:val="00055D98"/>
    <w:rsid w:val="00067B7C"/>
    <w:rsid w:val="00070E74"/>
    <w:rsid w:val="000729EC"/>
    <w:rsid w:val="00086FC3"/>
    <w:rsid w:val="00093984"/>
    <w:rsid w:val="000B2C82"/>
    <w:rsid w:val="000B349A"/>
    <w:rsid w:val="000B7D6F"/>
    <w:rsid w:val="000C1734"/>
    <w:rsid w:val="000C3A6C"/>
    <w:rsid w:val="000C40A3"/>
    <w:rsid w:val="000D2B2A"/>
    <w:rsid w:val="000D3B6D"/>
    <w:rsid w:val="000D62B3"/>
    <w:rsid w:val="000E36BA"/>
    <w:rsid w:val="000E3DAD"/>
    <w:rsid w:val="000E5D66"/>
    <w:rsid w:val="000E7E2D"/>
    <w:rsid w:val="000F7C41"/>
    <w:rsid w:val="00110716"/>
    <w:rsid w:val="00111516"/>
    <w:rsid w:val="0011542D"/>
    <w:rsid w:val="0012196D"/>
    <w:rsid w:val="00121978"/>
    <w:rsid w:val="00122AC7"/>
    <w:rsid w:val="00131770"/>
    <w:rsid w:val="00132A05"/>
    <w:rsid w:val="001360CE"/>
    <w:rsid w:val="0014348F"/>
    <w:rsid w:val="001554E1"/>
    <w:rsid w:val="001569F3"/>
    <w:rsid w:val="00183669"/>
    <w:rsid w:val="0018467F"/>
    <w:rsid w:val="001A70E8"/>
    <w:rsid w:val="001B2B87"/>
    <w:rsid w:val="001B7683"/>
    <w:rsid w:val="001C2F8F"/>
    <w:rsid w:val="001C6492"/>
    <w:rsid w:val="001D0BB4"/>
    <w:rsid w:val="001D4638"/>
    <w:rsid w:val="001D5A62"/>
    <w:rsid w:val="001F4EF8"/>
    <w:rsid w:val="0020571E"/>
    <w:rsid w:val="002070C6"/>
    <w:rsid w:val="0021707A"/>
    <w:rsid w:val="00232591"/>
    <w:rsid w:val="002374E8"/>
    <w:rsid w:val="002421EB"/>
    <w:rsid w:val="0024555E"/>
    <w:rsid w:val="00246AAE"/>
    <w:rsid w:val="002543D9"/>
    <w:rsid w:val="002647CF"/>
    <w:rsid w:val="00272343"/>
    <w:rsid w:val="00294D18"/>
    <w:rsid w:val="002B294C"/>
    <w:rsid w:val="002C485E"/>
    <w:rsid w:val="002D6F55"/>
    <w:rsid w:val="002D7A18"/>
    <w:rsid w:val="00304BFF"/>
    <w:rsid w:val="00305F8F"/>
    <w:rsid w:val="00326027"/>
    <w:rsid w:val="003335F7"/>
    <w:rsid w:val="00342232"/>
    <w:rsid w:val="00357200"/>
    <w:rsid w:val="00361D14"/>
    <w:rsid w:val="00363EAC"/>
    <w:rsid w:val="003764D1"/>
    <w:rsid w:val="00382823"/>
    <w:rsid w:val="00384029"/>
    <w:rsid w:val="003B3738"/>
    <w:rsid w:val="003B6633"/>
    <w:rsid w:val="003D458B"/>
    <w:rsid w:val="003D67C0"/>
    <w:rsid w:val="003E2173"/>
    <w:rsid w:val="003E65E3"/>
    <w:rsid w:val="00401D0E"/>
    <w:rsid w:val="00404B76"/>
    <w:rsid w:val="004171BE"/>
    <w:rsid w:val="00421202"/>
    <w:rsid w:val="00424193"/>
    <w:rsid w:val="00424F66"/>
    <w:rsid w:val="00441850"/>
    <w:rsid w:val="00442981"/>
    <w:rsid w:val="0045243D"/>
    <w:rsid w:val="00455FFB"/>
    <w:rsid w:val="00456B09"/>
    <w:rsid w:val="004729FF"/>
    <w:rsid w:val="00473828"/>
    <w:rsid w:val="004808FC"/>
    <w:rsid w:val="004831CB"/>
    <w:rsid w:val="00484995"/>
    <w:rsid w:val="00484F5B"/>
    <w:rsid w:val="00491C76"/>
    <w:rsid w:val="004A379B"/>
    <w:rsid w:val="004A3951"/>
    <w:rsid w:val="004C498B"/>
    <w:rsid w:val="004D5B70"/>
    <w:rsid w:val="004E46AC"/>
    <w:rsid w:val="004F293F"/>
    <w:rsid w:val="0050016C"/>
    <w:rsid w:val="00512A5D"/>
    <w:rsid w:val="0051557D"/>
    <w:rsid w:val="0052467B"/>
    <w:rsid w:val="00550AFF"/>
    <w:rsid w:val="00552553"/>
    <w:rsid w:val="00553056"/>
    <w:rsid w:val="00554D64"/>
    <w:rsid w:val="0055762C"/>
    <w:rsid w:val="00560DB3"/>
    <w:rsid w:val="00567473"/>
    <w:rsid w:val="005704DA"/>
    <w:rsid w:val="00573210"/>
    <w:rsid w:val="0057684E"/>
    <w:rsid w:val="00585ACB"/>
    <w:rsid w:val="005963A5"/>
    <w:rsid w:val="005A6F05"/>
    <w:rsid w:val="005C15F6"/>
    <w:rsid w:val="005D0D92"/>
    <w:rsid w:val="005F17FF"/>
    <w:rsid w:val="0062103B"/>
    <w:rsid w:val="00630DB8"/>
    <w:rsid w:val="00634A9A"/>
    <w:rsid w:val="00650CB4"/>
    <w:rsid w:val="00653804"/>
    <w:rsid w:val="00674E4B"/>
    <w:rsid w:val="00677C56"/>
    <w:rsid w:val="006824F5"/>
    <w:rsid w:val="006863CD"/>
    <w:rsid w:val="006923EA"/>
    <w:rsid w:val="006A267E"/>
    <w:rsid w:val="006A73FD"/>
    <w:rsid w:val="006B5A1F"/>
    <w:rsid w:val="006B684A"/>
    <w:rsid w:val="006C7B73"/>
    <w:rsid w:val="006D4E08"/>
    <w:rsid w:val="006D5128"/>
    <w:rsid w:val="006D5CC5"/>
    <w:rsid w:val="006F1F52"/>
    <w:rsid w:val="006F66BF"/>
    <w:rsid w:val="00715C70"/>
    <w:rsid w:val="007208E8"/>
    <w:rsid w:val="007216FC"/>
    <w:rsid w:val="007251F8"/>
    <w:rsid w:val="007260C9"/>
    <w:rsid w:val="00730F60"/>
    <w:rsid w:val="00741B94"/>
    <w:rsid w:val="00742CD6"/>
    <w:rsid w:val="00755E22"/>
    <w:rsid w:val="00765339"/>
    <w:rsid w:val="007917B6"/>
    <w:rsid w:val="00793E80"/>
    <w:rsid w:val="00795DA4"/>
    <w:rsid w:val="007A2CB4"/>
    <w:rsid w:val="007C067A"/>
    <w:rsid w:val="007D667D"/>
    <w:rsid w:val="007E412C"/>
    <w:rsid w:val="007F139A"/>
    <w:rsid w:val="007F16DC"/>
    <w:rsid w:val="007F6441"/>
    <w:rsid w:val="0080745A"/>
    <w:rsid w:val="00835955"/>
    <w:rsid w:val="008369C6"/>
    <w:rsid w:val="008430F1"/>
    <w:rsid w:val="00851C99"/>
    <w:rsid w:val="00857065"/>
    <w:rsid w:val="00861C87"/>
    <w:rsid w:val="00866DDC"/>
    <w:rsid w:val="00883921"/>
    <w:rsid w:val="0089182F"/>
    <w:rsid w:val="008A0432"/>
    <w:rsid w:val="008A560B"/>
    <w:rsid w:val="008B6B9B"/>
    <w:rsid w:val="008C3913"/>
    <w:rsid w:val="008C7E03"/>
    <w:rsid w:val="008C7E67"/>
    <w:rsid w:val="008F0E67"/>
    <w:rsid w:val="00911124"/>
    <w:rsid w:val="009113C4"/>
    <w:rsid w:val="00912FC5"/>
    <w:rsid w:val="00915C25"/>
    <w:rsid w:val="0091746B"/>
    <w:rsid w:val="00932589"/>
    <w:rsid w:val="00946A9D"/>
    <w:rsid w:val="009605B5"/>
    <w:rsid w:val="00987C7F"/>
    <w:rsid w:val="00991B87"/>
    <w:rsid w:val="009B13D6"/>
    <w:rsid w:val="009B6E07"/>
    <w:rsid w:val="009D07B1"/>
    <w:rsid w:val="009E57D6"/>
    <w:rsid w:val="009F0BCA"/>
    <w:rsid w:val="009F5978"/>
    <w:rsid w:val="009F5C93"/>
    <w:rsid w:val="00A12275"/>
    <w:rsid w:val="00A15660"/>
    <w:rsid w:val="00A230F6"/>
    <w:rsid w:val="00A25035"/>
    <w:rsid w:val="00A256E5"/>
    <w:rsid w:val="00A2794D"/>
    <w:rsid w:val="00A27F4B"/>
    <w:rsid w:val="00A3044F"/>
    <w:rsid w:val="00A32CA1"/>
    <w:rsid w:val="00A36CCF"/>
    <w:rsid w:val="00A432CA"/>
    <w:rsid w:val="00A50776"/>
    <w:rsid w:val="00A51660"/>
    <w:rsid w:val="00A60C3F"/>
    <w:rsid w:val="00A64019"/>
    <w:rsid w:val="00A66348"/>
    <w:rsid w:val="00A66B19"/>
    <w:rsid w:val="00A671C8"/>
    <w:rsid w:val="00A67F96"/>
    <w:rsid w:val="00A70006"/>
    <w:rsid w:val="00A74FC1"/>
    <w:rsid w:val="00A75273"/>
    <w:rsid w:val="00AB53F2"/>
    <w:rsid w:val="00AD314B"/>
    <w:rsid w:val="00AD4845"/>
    <w:rsid w:val="00AE35B0"/>
    <w:rsid w:val="00AE44EF"/>
    <w:rsid w:val="00AF1554"/>
    <w:rsid w:val="00AF1741"/>
    <w:rsid w:val="00AF6B9E"/>
    <w:rsid w:val="00B00D01"/>
    <w:rsid w:val="00B0287F"/>
    <w:rsid w:val="00B03F33"/>
    <w:rsid w:val="00B10B29"/>
    <w:rsid w:val="00B14B5F"/>
    <w:rsid w:val="00B32093"/>
    <w:rsid w:val="00B45964"/>
    <w:rsid w:val="00B47600"/>
    <w:rsid w:val="00B478F0"/>
    <w:rsid w:val="00B51661"/>
    <w:rsid w:val="00B53639"/>
    <w:rsid w:val="00B85438"/>
    <w:rsid w:val="00B85456"/>
    <w:rsid w:val="00B979AA"/>
    <w:rsid w:val="00BB32A7"/>
    <w:rsid w:val="00BB5B1C"/>
    <w:rsid w:val="00BD773F"/>
    <w:rsid w:val="00BD7CAA"/>
    <w:rsid w:val="00BF64B3"/>
    <w:rsid w:val="00BF7F7D"/>
    <w:rsid w:val="00C02F9B"/>
    <w:rsid w:val="00C033B8"/>
    <w:rsid w:val="00C05942"/>
    <w:rsid w:val="00C14385"/>
    <w:rsid w:val="00C17B8E"/>
    <w:rsid w:val="00C22980"/>
    <w:rsid w:val="00C36BAA"/>
    <w:rsid w:val="00C51013"/>
    <w:rsid w:val="00C51E08"/>
    <w:rsid w:val="00C6072F"/>
    <w:rsid w:val="00C60885"/>
    <w:rsid w:val="00C83660"/>
    <w:rsid w:val="00C901F5"/>
    <w:rsid w:val="00CA2D3B"/>
    <w:rsid w:val="00CB7979"/>
    <w:rsid w:val="00CB79DE"/>
    <w:rsid w:val="00CC1101"/>
    <w:rsid w:val="00CC451D"/>
    <w:rsid w:val="00CC5BF8"/>
    <w:rsid w:val="00CD0CC2"/>
    <w:rsid w:val="00CD5501"/>
    <w:rsid w:val="00D05A59"/>
    <w:rsid w:val="00D12F15"/>
    <w:rsid w:val="00D26C70"/>
    <w:rsid w:val="00D27730"/>
    <w:rsid w:val="00D4729D"/>
    <w:rsid w:val="00D52B54"/>
    <w:rsid w:val="00D534E7"/>
    <w:rsid w:val="00D835E4"/>
    <w:rsid w:val="00D86249"/>
    <w:rsid w:val="00D94240"/>
    <w:rsid w:val="00DA6F5C"/>
    <w:rsid w:val="00DB7F35"/>
    <w:rsid w:val="00DC62EB"/>
    <w:rsid w:val="00DD31CF"/>
    <w:rsid w:val="00DD6F1B"/>
    <w:rsid w:val="00DE32CD"/>
    <w:rsid w:val="00DE61F1"/>
    <w:rsid w:val="00DE6D44"/>
    <w:rsid w:val="00DE7B24"/>
    <w:rsid w:val="00E04322"/>
    <w:rsid w:val="00E0455F"/>
    <w:rsid w:val="00E04828"/>
    <w:rsid w:val="00E1156A"/>
    <w:rsid w:val="00E131B8"/>
    <w:rsid w:val="00E43058"/>
    <w:rsid w:val="00E60E68"/>
    <w:rsid w:val="00E64CA9"/>
    <w:rsid w:val="00E91D8B"/>
    <w:rsid w:val="00EA4298"/>
    <w:rsid w:val="00EC3E47"/>
    <w:rsid w:val="00ED2996"/>
    <w:rsid w:val="00EE4509"/>
    <w:rsid w:val="00EE47EA"/>
    <w:rsid w:val="00EE4ACE"/>
    <w:rsid w:val="00EF22F9"/>
    <w:rsid w:val="00F00977"/>
    <w:rsid w:val="00F047E3"/>
    <w:rsid w:val="00F058E7"/>
    <w:rsid w:val="00F16E89"/>
    <w:rsid w:val="00F23566"/>
    <w:rsid w:val="00F60B74"/>
    <w:rsid w:val="00F64AF0"/>
    <w:rsid w:val="00F847A9"/>
    <w:rsid w:val="00F84F60"/>
    <w:rsid w:val="00F92847"/>
    <w:rsid w:val="00F96635"/>
    <w:rsid w:val="00FB3216"/>
    <w:rsid w:val="00FC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3919B1"/>
  <w15:docId w15:val="{1C5EA63B-CAF4-41C3-88CE-ECECD1F6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3D67C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2">
    <w:name w:val="heading 2"/>
    <w:basedOn w:val="Normal"/>
    <w:next w:val="Normal"/>
    <w:qFormat/>
    <w:rsid w:val="00A75273"/>
    <w:pPr>
      <w:keepNext/>
      <w:jc w:val="center"/>
      <w:outlineLvl w:val="1"/>
    </w:pPr>
    <w:rPr>
      <w:rFonts w:ascii="Comic Sans MS" w:hAnsi="Comic Sans MS"/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979AA"/>
    <w:rPr>
      <w:color w:val="0000FF"/>
      <w:u w:val="single"/>
    </w:rPr>
  </w:style>
  <w:style w:type="paragraph" w:styleId="Textodebalo">
    <w:name w:val="Balloon Text"/>
    <w:basedOn w:val="Normal"/>
    <w:semiHidden/>
    <w:rsid w:val="00E64C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793E8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AB53F2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A75273"/>
    <w:pPr>
      <w:spacing w:before="120" w:after="120"/>
    </w:pPr>
    <w:rPr>
      <w:b/>
      <w:sz w:val="20"/>
      <w:szCs w:val="20"/>
    </w:rPr>
  </w:style>
  <w:style w:type="paragraph" w:styleId="Corpodetexto">
    <w:name w:val="Body Text"/>
    <w:basedOn w:val="Normal"/>
    <w:rsid w:val="00A75273"/>
    <w:pPr>
      <w:jc w:val="both"/>
    </w:pPr>
    <w:rPr>
      <w:rFonts w:ascii="Comic Sans MS" w:hAnsi="Comic Sans MS"/>
      <w:sz w:val="36"/>
      <w:szCs w:val="20"/>
    </w:rPr>
  </w:style>
  <w:style w:type="paragraph" w:styleId="Recuodecorpodetexto2">
    <w:name w:val="Body Text Indent 2"/>
    <w:basedOn w:val="Normal"/>
    <w:rsid w:val="00A75273"/>
    <w:pPr>
      <w:autoSpaceDE w:val="0"/>
      <w:autoSpaceDN w:val="0"/>
      <w:ind w:left="284" w:hanging="284"/>
      <w:jc w:val="both"/>
    </w:pPr>
    <w:rPr>
      <w:sz w:val="20"/>
      <w:szCs w:val="20"/>
    </w:rPr>
  </w:style>
  <w:style w:type="paragraph" w:styleId="Recuodecorpodetexto3">
    <w:name w:val="Body Text Indent 3"/>
    <w:basedOn w:val="Normal"/>
    <w:rsid w:val="00A75273"/>
    <w:pPr>
      <w:autoSpaceDE w:val="0"/>
      <w:autoSpaceDN w:val="0"/>
      <w:ind w:left="567" w:hanging="567"/>
      <w:jc w:val="both"/>
    </w:pPr>
    <w:rPr>
      <w:sz w:val="20"/>
      <w:szCs w:val="20"/>
    </w:rPr>
  </w:style>
  <w:style w:type="character" w:styleId="Nmerodepgina">
    <w:name w:val="page number"/>
    <w:basedOn w:val="Fontepargpadro"/>
    <w:rsid w:val="00A75273"/>
  </w:style>
  <w:style w:type="table" w:styleId="Tabelacomgrade">
    <w:name w:val="Table Grid"/>
    <w:basedOn w:val="Tabelanormal"/>
    <w:rsid w:val="001D5A6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CD5501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CD5501"/>
    <w:rPr>
      <w:rFonts w:cs="Calibri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rsid w:val="00326027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326027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326027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D835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enio@itedes.org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iverso.aulas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venio@itede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ITEDES – INSTITUTO DE TECNOLOGIA E DESENVOLVIMENTO ECONÔMICO E SOCIAL</vt:lpstr>
    </vt:vector>
  </TitlesOfParts>
  <Company>,</Company>
  <LinksUpToDate>false</LinksUpToDate>
  <CharactersWithSpaces>1323</CharactersWithSpaces>
  <SharedDoc>false</SharedDoc>
  <HLinks>
    <vt:vector size="18" baseType="variant">
      <vt:variant>
        <vt:i4>2752585</vt:i4>
      </vt:variant>
      <vt:variant>
        <vt:i4>3</vt:i4>
      </vt:variant>
      <vt:variant>
        <vt:i4>0</vt:i4>
      </vt:variant>
      <vt:variant>
        <vt:i4>5</vt:i4>
      </vt:variant>
      <vt:variant>
        <vt:lpwstr>mailto:convenio@itedes.org.br</vt:lpwstr>
      </vt:variant>
      <vt:variant>
        <vt:lpwstr/>
      </vt:variant>
      <vt:variant>
        <vt:i4>3670083</vt:i4>
      </vt:variant>
      <vt:variant>
        <vt:i4>0</vt:i4>
      </vt:variant>
      <vt:variant>
        <vt:i4>0</vt:i4>
      </vt:variant>
      <vt:variant>
        <vt:i4>5</vt:i4>
      </vt:variant>
      <vt:variant>
        <vt:lpwstr>mailto:universo.aulas@hotmail.com</vt:lpwstr>
      </vt:variant>
      <vt:variant>
        <vt:lpwstr/>
      </vt:variant>
      <vt:variant>
        <vt:i4>2752585</vt:i4>
      </vt:variant>
      <vt:variant>
        <vt:i4>0</vt:i4>
      </vt:variant>
      <vt:variant>
        <vt:i4>0</vt:i4>
      </vt:variant>
      <vt:variant>
        <vt:i4>5</vt:i4>
      </vt:variant>
      <vt:variant>
        <vt:lpwstr>mailto:convenio@itedes.org.br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ITEDES – INSTITUTO DE TECNOLOGIA E DESENVOLVIMENTO ECONÔMICO E SOCIAL</dc:title>
  <dc:creator>erika</dc:creator>
  <cp:lastModifiedBy>Maria Fonseca</cp:lastModifiedBy>
  <cp:revision>19</cp:revision>
  <cp:lastPrinted>2016-04-07T22:51:00Z</cp:lastPrinted>
  <dcterms:created xsi:type="dcterms:W3CDTF">2016-04-29T08:42:00Z</dcterms:created>
  <dcterms:modified xsi:type="dcterms:W3CDTF">2016-04-29T08:58:00Z</dcterms:modified>
</cp:coreProperties>
</file>